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42" w:rsidRDefault="00A57542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A57542" w:rsidRPr="00737D50" w:rsidRDefault="00A57542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A57542" w:rsidRDefault="00A57542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A57542" w:rsidRPr="00974FE2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="002A7554" w:rsidRPr="00607BBF">
        <w:rPr>
          <w:rFonts w:ascii="StobiSerif Regular" w:eastAsia="StobiSerif Regular" w:hAnsi="StobiSerif Regular"/>
          <w:sz w:val="22"/>
          <w:szCs w:val="22"/>
        </w:rPr>
        <w:t xml:space="preserve">Зорица Цветковска со службена легитимација број 28-0007 </w:t>
      </w:r>
      <w:r w:rsidRPr="00607BBF">
        <w:rPr>
          <w:rFonts w:ascii="StobiSerif Regular" w:hAnsi="StobiSerif Regular" w:cs="StobiSerif Regular"/>
          <w:sz w:val="22"/>
          <w:szCs w:val="22"/>
          <w:lang w:val="ru-RU"/>
        </w:rPr>
        <w:t xml:space="preserve">и </w:t>
      </w:r>
      <w:r w:rsidR="002A7554" w:rsidRPr="00607BBF">
        <w:rPr>
          <w:rFonts w:ascii="StobiSerif Regular" w:hAnsi="StobiSerif Regular" w:cs="StobiSerif Regular"/>
          <w:sz w:val="22"/>
          <w:szCs w:val="22"/>
          <w:lang w:val="ru-RU"/>
        </w:rPr>
        <w:t xml:space="preserve">Александра Божиновска </w:t>
      </w:r>
      <w:r w:rsidRPr="00607BBF">
        <w:rPr>
          <w:rFonts w:ascii="StobiSerif Regular" w:hAnsi="StobiSerif Regular" w:cs="StobiSerif Regular"/>
          <w:sz w:val="22"/>
          <w:szCs w:val="22"/>
        </w:rPr>
        <w:t>инспектор за социјална заштита со службена легитимација број 28-</w:t>
      </w:r>
      <w:r w:rsidR="002A7554" w:rsidRPr="00607BBF">
        <w:rPr>
          <w:rFonts w:ascii="StobiSerif Regular" w:hAnsi="StobiSerif Regular" w:cs="StobiSerif Regular"/>
          <w:sz w:val="22"/>
          <w:szCs w:val="22"/>
          <w:lang w:val="ru-RU"/>
        </w:rPr>
        <w:t>0011</w:t>
      </w:r>
      <w:r w:rsidRPr="00607BBF">
        <w:rPr>
          <w:rFonts w:ascii="StobiSerif Regular" w:hAnsi="StobiSerif Regular" w:cs="StobiSerif Regular"/>
          <w:sz w:val="22"/>
          <w:szCs w:val="22"/>
          <w:lang w:val="ru-RU"/>
        </w:rPr>
        <w:t xml:space="preserve">, </w:t>
      </w:r>
      <w:r w:rsidRPr="00607BBF">
        <w:rPr>
          <w:rFonts w:ascii="StobiSerif Regular" w:hAnsi="StobiSerif Regular" w:cs="StobiSerif Regular"/>
          <w:sz w:val="22"/>
          <w:szCs w:val="22"/>
        </w:rPr>
        <w:t>изврши редовен инспекциски надзор над субјектот на инспекциски</w:t>
      </w:r>
      <w:r w:rsidR="002A7554" w:rsidRPr="00607BBF">
        <w:rPr>
          <w:rFonts w:ascii="StobiSerif Regular" w:hAnsi="StobiSerif Regular" w:cs="StobiSerif Regular"/>
          <w:sz w:val="22"/>
          <w:szCs w:val="22"/>
        </w:rPr>
        <w:t>от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 надзор </w:t>
      </w:r>
      <w:r w:rsidR="002A7554" w:rsidRPr="00607BBF">
        <w:rPr>
          <w:rFonts w:ascii="StobiSerif Regular" w:hAnsi="StobiSerif Regular"/>
          <w:sz w:val="22"/>
          <w:szCs w:val="22"/>
        </w:rPr>
        <w:t xml:space="preserve">Здружение за европска социјална инклузија ЕСИ НЕЛИС Скопје </w:t>
      </w:r>
      <w:r w:rsidRPr="00607BBF">
        <w:rPr>
          <w:rFonts w:ascii="StobiSerif Regular" w:hAnsi="StobiSerif Regular"/>
          <w:sz w:val="22"/>
          <w:szCs w:val="22"/>
        </w:rPr>
        <w:t>- Давател на социјални услуги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, со седиште </w:t>
      </w:r>
      <w:r w:rsidR="002A7554" w:rsidRPr="00607BBF">
        <w:rPr>
          <w:rFonts w:ascii="StobiSerif Regular" w:hAnsi="StobiSerif Regular"/>
          <w:sz w:val="22"/>
          <w:szCs w:val="22"/>
        </w:rPr>
        <w:t>Ул.11ти Октомври бр.42 Скопје-Центар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, застапуван од </w:t>
      </w:r>
      <w:r w:rsidR="002A7554" w:rsidRPr="00607BBF">
        <w:rPr>
          <w:rFonts w:ascii="StobiSerif Regular" w:hAnsi="StobiSerif Regular" w:cs="StobiSerif Regular"/>
          <w:sz w:val="22"/>
          <w:szCs w:val="22"/>
        </w:rPr>
        <w:t xml:space="preserve">Претседателот </w:t>
      </w:r>
      <w:r w:rsidR="002A7554" w:rsidRPr="00607BBF">
        <w:rPr>
          <w:rFonts w:ascii="StobiSerif Regular" w:hAnsi="StobiSerif Regular"/>
          <w:sz w:val="22"/>
          <w:szCs w:val="22"/>
        </w:rPr>
        <w:t>Венцо Атанасов</w:t>
      </w:r>
      <w:r w:rsidR="002A7554" w:rsidRPr="00607BBF">
        <w:rPr>
          <w:rFonts w:ascii="StobiSerif Regular" w:hAnsi="StobiSerif Regular" w:cs="StobiSerif Regular"/>
          <w:sz w:val="22"/>
          <w:szCs w:val="22"/>
        </w:rPr>
        <w:t xml:space="preserve"> и со Записник ИП1 број 16-05 од 29.05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.2023 година ја утврди фактичката состојба и врз основа на член 338 </w:t>
      </w:r>
      <w:r w:rsidRPr="00974FE2">
        <w:rPr>
          <w:rFonts w:ascii="StobiSerif Regular" w:hAnsi="StobiSerif Regular" w:cs="StobiSerif Regular"/>
          <w:sz w:val="22"/>
          <w:szCs w:val="22"/>
        </w:rPr>
        <w:t xml:space="preserve">од </w:t>
      </w:r>
      <w:r w:rsidR="00974FE2" w:rsidRPr="00974FE2">
        <w:rPr>
          <w:rFonts w:ascii="StobiSerif Regular" w:hAnsi="StobiSerif Regular" w:cs="Arial"/>
          <w:sz w:val="22"/>
          <w:szCs w:val="22"/>
        </w:rPr>
        <w:t>Законот за социјалната заштита („Службен весник на Република Северна Македонија,, број 104/2019, 146/2019, 275/2019, 302/2020, 311/2020, 163/2021, 294/2021,  99/2022</w:t>
      </w:r>
      <w:r w:rsidR="00974FE2" w:rsidRPr="00974FE2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="00974FE2" w:rsidRPr="00974FE2">
        <w:rPr>
          <w:rFonts w:ascii="StobiSerif Regular" w:hAnsi="StobiSerif Regular" w:cs="Arial"/>
          <w:sz w:val="22"/>
          <w:szCs w:val="22"/>
        </w:rPr>
        <w:t>236/2022</w:t>
      </w:r>
      <w:r w:rsidR="00974FE2" w:rsidRPr="00974FE2">
        <w:rPr>
          <w:rFonts w:ascii="StobiSerif Regular" w:hAnsi="StobiSerif Regular" w:cs="Arial"/>
          <w:sz w:val="22"/>
          <w:szCs w:val="22"/>
          <w:lang w:val="en-US"/>
        </w:rPr>
        <w:t>, 65/23</w:t>
      </w:r>
      <w:r w:rsidR="00974FE2" w:rsidRPr="00974FE2">
        <w:rPr>
          <w:rFonts w:ascii="StobiSerif Regular" w:hAnsi="StobiSerif Regular" w:cs="Arial"/>
          <w:sz w:val="22"/>
          <w:szCs w:val="22"/>
        </w:rPr>
        <w:t>)</w:t>
      </w:r>
      <w:r w:rsidR="00974FE2" w:rsidRPr="00974FE2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607BBF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A57542" w:rsidRPr="004C56C3" w:rsidRDefault="00A57542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A57542" w:rsidRPr="004C56C3" w:rsidRDefault="00A57542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A57542" w:rsidRPr="004C56C3" w:rsidRDefault="00A57542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7F5D2A" w:rsidRPr="007F5D2A" w:rsidRDefault="00A57542" w:rsidP="007F5D2A">
      <w:pPr>
        <w:ind w:firstLine="720"/>
        <w:jc w:val="both"/>
        <w:rPr>
          <w:rFonts w:ascii="StobiSerif Regular" w:hAnsi="StobiSerif Regular"/>
          <w:sz w:val="22"/>
          <w:szCs w:val="22"/>
          <w:lang w:val="en-US" w:eastAsia="zh-CN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 xml:space="preserve">Се наредува на </w:t>
      </w:r>
      <w:r w:rsidR="000F2E33" w:rsidRPr="00607BBF">
        <w:rPr>
          <w:rFonts w:ascii="StobiSerif Regular" w:hAnsi="StobiSerif Regular"/>
          <w:sz w:val="22"/>
          <w:szCs w:val="22"/>
        </w:rPr>
        <w:t>Венцо Атанасов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, </w:t>
      </w:r>
      <w:r w:rsidR="000F2E33" w:rsidRPr="00607BBF">
        <w:rPr>
          <w:rFonts w:ascii="StobiSerif Regular" w:hAnsi="StobiSerif Regular" w:cs="StobiSerif Regular"/>
          <w:sz w:val="22"/>
          <w:szCs w:val="22"/>
        </w:rPr>
        <w:t xml:space="preserve">Претседател 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на </w:t>
      </w:r>
      <w:r w:rsidR="000F2E33" w:rsidRPr="00607BBF">
        <w:rPr>
          <w:rFonts w:ascii="StobiSerif Regular" w:hAnsi="StobiSerif Regular"/>
          <w:sz w:val="22"/>
          <w:szCs w:val="22"/>
        </w:rPr>
        <w:t>Здружение за европска социјална инклузија ЕСИ НЕЛИС Скопје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 (во натамошниот текст: Давателот на услугите) </w:t>
      </w:r>
      <w:r w:rsidRPr="00607BBF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607BBF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607BBF">
        <w:rPr>
          <w:rFonts w:ascii="StobiSerif Regular" w:hAnsi="StobiSerif Regular" w:cs="Arial"/>
          <w:sz w:val="22"/>
          <w:szCs w:val="22"/>
        </w:rPr>
        <w:t>,да ги преземе</w:t>
      </w:r>
      <w:r w:rsidR="007F5D2A" w:rsidRPr="007F5D2A">
        <w:rPr>
          <w:rFonts w:ascii="StobiSerif Regular" w:hAnsi="StobiSerif Regular" w:cs="Arial"/>
          <w:sz w:val="22"/>
          <w:szCs w:val="22"/>
          <w:lang w:eastAsia="zh-CN"/>
        </w:rPr>
        <w:t>следните мерки во роковите и од страна на одговорното лице:</w:t>
      </w:r>
    </w:p>
    <w:p w:rsidR="00A57542" w:rsidRPr="00607BBF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0F2E33" w:rsidRPr="00607BBF" w:rsidRDefault="00A57542" w:rsidP="000F2E33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607BBF">
        <w:rPr>
          <w:rFonts w:ascii="StobiSerif Regular" w:hAnsi="StobiSerif Regular" w:cs="Arial"/>
          <w:sz w:val="22"/>
          <w:szCs w:val="22"/>
          <w:lang w:val="ru-RU"/>
        </w:rPr>
        <w:t>1.</w:t>
      </w:r>
      <w:r w:rsidR="000F2E33" w:rsidRPr="00607BBF">
        <w:rPr>
          <w:rFonts w:ascii="StobiSerif Regular" w:hAnsi="StobiSerif Regular" w:cs="Arial"/>
          <w:sz w:val="22"/>
          <w:szCs w:val="22"/>
        </w:rPr>
        <w:t>Давателот на услугата да ги создаде потребните просторни услови  со обезбедување на просторија</w:t>
      </w:r>
      <w:r w:rsidR="000F2E33" w:rsidRPr="00607BBF">
        <w:rPr>
          <w:rFonts w:ascii="StobiSerif Regular" w:hAnsi="StobiSerif Regular"/>
          <w:sz w:val="22"/>
          <w:szCs w:val="22"/>
        </w:rPr>
        <w:t xml:space="preserve"> во негова сопственост или да склучи договор за изнајмување просторија за оваа намена</w:t>
      </w:r>
      <w:r w:rsidR="000F2E33" w:rsidRPr="00607BBF">
        <w:rPr>
          <w:rFonts w:ascii="StobiSerif Regular" w:hAnsi="StobiSerif Regular" w:cs="Arial"/>
          <w:sz w:val="22"/>
          <w:szCs w:val="22"/>
        </w:rPr>
        <w:t xml:space="preserve"> погодна за одржување на координативни состаноци на координаторите со личните асистенти во општините Т</w:t>
      </w:r>
      <w:r w:rsidR="000F2E33" w:rsidRPr="00607BBF">
        <w:rPr>
          <w:rFonts w:ascii="StobiSerif Regular" w:hAnsi="StobiSerif Regular"/>
          <w:sz w:val="22"/>
          <w:szCs w:val="22"/>
        </w:rPr>
        <w:t>етово, Кочани, Струмица, Штип и Гевгелија</w:t>
      </w:r>
      <w:r w:rsidR="000F2E33" w:rsidRPr="00607BBF">
        <w:rPr>
          <w:rFonts w:ascii="StobiSerif Regular" w:hAnsi="StobiSerif Regular" w:cs="Arial"/>
          <w:sz w:val="22"/>
          <w:szCs w:val="22"/>
        </w:rPr>
        <w:t>, согласно член 106 од Законот и член 20, 21 и 25 од Правилникот за начинот и обемот на социјалните услуги, нормативите и стандардите за давање на социјалните услуги лична асистенција(Службен весник на РСМ, бр.</w:t>
      </w:r>
      <w:r w:rsidR="00FC196A">
        <w:rPr>
          <w:rFonts w:ascii="StobiSerif Regular" w:hAnsi="StobiSerif Regular" w:cs="Arial"/>
          <w:sz w:val="22"/>
          <w:szCs w:val="22"/>
        </w:rPr>
        <w:t>264</w:t>
      </w:r>
      <w:r w:rsidR="000F2E33" w:rsidRPr="00607BBF">
        <w:rPr>
          <w:rFonts w:ascii="StobiSerif Regular" w:hAnsi="StobiSerif Regular" w:cs="Arial"/>
          <w:sz w:val="22"/>
          <w:szCs w:val="22"/>
        </w:rPr>
        <w:t>/2019).</w:t>
      </w:r>
    </w:p>
    <w:p w:rsidR="00A57542" w:rsidRPr="00607BBF" w:rsidRDefault="00A57542" w:rsidP="000F2E33">
      <w:pPr>
        <w:pStyle w:val="NormalWeb"/>
        <w:spacing w:before="0" w:beforeAutospacing="0" w:after="0" w:afterAutospacing="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607BBF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Рокот за извршување на изречената инспе</w:t>
      </w:r>
      <w:r w:rsidR="000F2E33" w:rsidRPr="00607BBF">
        <w:rPr>
          <w:rFonts w:ascii="StobiSerif Regular" w:hAnsi="StobiSerif Regular" w:cs="StobiSerif Regular"/>
          <w:b/>
          <w:color w:val="000000"/>
          <w:sz w:val="22"/>
          <w:szCs w:val="22"/>
        </w:rPr>
        <w:t>кциска мерка изнесува 60</w:t>
      </w:r>
      <w:r w:rsidRPr="00607BBF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дена од приемот на решението </w:t>
      </w:r>
    </w:p>
    <w:p w:rsidR="00DC6D69" w:rsidRPr="00183B64" w:rsidRDefault="00A57542" w:rsidP="00183B64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607BBF">
        <w:rPr>
          <w:rFonts w:ascii="StobiSerif Regular" w:hAnsi="StobiSerif Regular"/>
          <w:sz w:val="22"/>
          <w:szCs w:val="22"/>
        </w:rPr>
        <w:t xml:space="preserve">         2.</w:t>
      </w:r>
      <w:r w:rsidR="000F2E33" w:rsidRPr="00607BBF">
        <w:rPr>
          <w:rFonts w:ascii="StobiSerif Regular" w:hAnsi="StobiSerif Regular" w:cs="Arial"/>
          <w:sz w:val="22"/>
          <w:szCs w:val="22"/>
        </w:rPr>
        <w:t xml:space="preserve"> Давателот на услугата да ја преиспита целокупната евиденција </w:t>
      </w:r>
      <w:r w:rsidR="00183B64">
        <w:rPr>
          <w:rFonts w:ascii="StobiSerif Regular" w:hAnsi="StobiSerif Regular" w:cs="Arial"/>
          <w:sz w:val="22"/>
          <w:szCs w:val="22"/>
        </w:rPr>
        <w:t>што ја водат</w:t>
      </w:r>
      <w:r w:rsidR="00DC6D69" w:rsidRPr="00607BBF">
        <w:rPr>
          <w:rFonts w:ascii="StobiSerif Regular" w:hAnsi="StobiSerif Regular" w:cs="Arial"/>
          <w:sz w:val="22"/>
          <w:szCs w:val="22"/>
        </w:rPr>
        <w:t>личните асистенти и таму каде што ќе констатира дека е водена евиденција</w:t>
      </w:r>
      <w:r w:rsidR="000F2E33" w:rsidRPr="00607BBF">
        <w:rPr>
          <w:rFonts w:ascii="StobiSerif Regular" w:hAnsi="StobiSerif Regular" w:cs="Arial"/>
          <w:sz w:val="22"/>
          <w:szCs w:val="22"/>
        </w:rPr>
        <w:t xml:space="preserve"> само за вкупниот број на часови потрошени за една услуга во текот на денот</w:t>
      </w:r>
      <w:r w:rsidR="007F5D2A">
        <w:rPr>
          <w:rFonts w:ascii="StobiSerif Regular" w:hAnsi="StobiSerif Regular" w:cs="Arial"/>
          <w:sz w:val="22"/>
          <w:szCs w:val="22"/>
          <w:lang w:val="en-US"/>
        </w:rPr>
        <w:t>,</w:t>
      </w:r>
      <w:r w:rsidR="000F2E33" w:rsidRPr="00607BBF">
        <w:rPr>
          <w:rFonts w:ascii="StobiSerif Regular" w:hAnsi="StobiSerif Regular" w:cs="Arial"/>
          <w:sz w:val="22"/>
          <w:szCs w:val="22"/>
        </w:rPr>
        <w:t xml:space="preserve"> но не и времето на започнувањето на услугата и времето на завршувањето на услугата</w:t>
      </w:r>
      <w:r w:rsidR="00183B64">
        <w:rPr>
          <w:rFonts w:ascii="StobiSerif Regular" w:hAnsi="StobiSerif Regular" w:cs="Arial"/>
          <w:sz w:val="22"/>
          <w:szCs w:val="22"/>
          <w:lang w:val="en-US"/>
        </w:rPr>
        <w:t>,</w:t>
      </w:r>
      <w:r w:rsidR="00DC6D69" w:rsidRPr="00607BBF">
        <w:rPr>
          <w:rFonts w:ascii="StobiSerif Regular" w:hAnsi="StobiSerif Regular" w:cs="Arial"/>
          <w:sz w:val="22"/>
          <w:szCs w:val="22"/>
        </w:rPr>
        <w:t xml:space="preserve"> да ја дополни евиденцијата со потребните податоци</w:t>
      </w:r>
      <w:r w:rsidR="000F2E33" w:rsidRPr="00607BBF">
        <w:rPr>
          <w:rFonts w:ascii="StobiSerif Regular" w:hAnsi="StobiSerif Regular" w:cs="Arial"/>
          <w:sz w:val="22"/>
          <w:szCs w:val="22"/>
        </w:rPr>
        <w:t xml:space="preserve">, </w:t>
      </w:r>
      <w:r w:rsidR="00DC6D69" w:rsidRPr="00607BBF">
        <w:rPr>
          <w:rFonts w:ascii="StobiSerif Regular" w:hAnsi="StobiSerif Regular" w:cs="Arial"/>
          <w:sz w:val="22"/>
          <w:szCs w:val="22"/>
        </w:rPr>
        <w:t xml:space="preserve">согласно </w:t>
      </w:r>
      <w:r w:rsidR="000F2E33" w:rsidRPr="00607BBF">
        <w:rPr>
          <w:rFonts w:ascii="StobiSerif Regular" w:hAnsi="StobiSerif Regular" w:cs="Arial"/>
          <w:sz w:val="22"/>
          <w:szCs w:val="22"/>
        </w:rPr>
        <w:t>член 6, 7,8, 9 и 15 од Правилникот за начинот и обемот на социјалните услуги, нормативите и стандардите за давање на социјалните услуги лична асистенција(Службен весник на РСМ, бр.</w:t>
      </w:r>
      <w:r w:rsidR="00FC196A">
        <w:rPr>
          <w:rFonts w:ascii="StobiSerif Regular" w:hAnsi="StobiSerif Regular" w:cs="Arial"/>
          <w:sz w:val="22"/>
          <w:szCs w:val="22"/>
        </w:rPr>
        <w:t>264</w:t>
      </w:r>
      <w:r w:rsidR="000F2E33" w:rsidRPr="00607BBF">
        <w:rPr>
          <w:rFonts w:ascii="StobiSerif Regular" w:hAnsi="StobiSerif Regular" w:cs="Arial"/>
          <w:sz w:val="22"/>
          <w:szCs w:val="22"/>
        </w:rPr>
        <w:t>/2019).</w:t>
      </w:r>
    </w:p>
    <w:p w:rsidR="00A57542" w:rsidRPr="00607BBF" w:rsidRDefault="00A57542" w:rsidP="00DC6D69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607BBF">
        <w:rPr>
          <w:rFonts w:ascii="StobiSerif Regular" w:hAnsi="StobiSerif Regular" w:cs="StobiSerif Regular"/>
          <w:b/>
          <w:sz w:val="22"/>
          <w:szCs w:val="22"/>
        </w:rPr>
        <w:t>Рокот за извршување на изречена</w:t>
      </w:r>
      <w:r w:rsidR="001D018D" w:rsidRPr="00607BBF">
        <w:rPr>
          <w:rFonts w:ascii="StobiSerif Regular" w:hAnsi="StobiSerif Regular" w:cs="StobiSerif Regular"/>
          <w:b/>
          <w:sz w:val="22"/>
          <w:szCs w:val="22"/>
        </w:rPr>
        <w:t>та инспекциска мерка изнесува 15</w:t>
      </w:r>
      <w:r w:rsidRPr="00607BBF">
        <w:rPr>
          <w:rFonts w:ascii="StobiSerif Regular" w:hAnsi="StobiSerif Regular" w:cs="StobiSerif Regular"/>
          <w:b/>
          <w:sz w:val="22"/>
          <w:szCs w:val="22"/>
        </w:rPr>
        <w:t xml:space="preserve"> дена од приемот на решението </w:t>
      </w:r>
    </w:p>
    <w:p w:rsidR="001D018D" w:rsidRPr="00607BBF" w:rsidRDefault="00A57542" w:rsidP="001D018D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607BBF">
        <w:rPr>
          <w:rFonts w:ascii="StobiSerif Regular" w:hAnsi="StobiSerif Regular"/>
          <w:sz w:val="22"/>
          <w:szCs w:val="22"/>
        </w:rPr>
        <w:t xml:space="preserve">                   3</w:t>
      </w:r>
      <w:r w:rsidRPr="00607BBF">
        <w:rPr>
          <w:rFonts w:ascii="StobiSerif Regular" w:hAnsi="StobiSerif Regular"/>
          <w:sz w:val="22"/>
          <w:szCs w:val="22"/>
          <w:lang w:val="ru-RU"/>
        </w:rPr>
        <w:t>.</w:t>
      </w:r>
      <w:r w:rsidR="00DC6D69" w:rsidRPr="00607BBF">
        <w:rPr>
          <w:rFonts w:ascii="StobiSerif Regular" w:hAnsi="StobiSerif Regular" w:cs="Arial"/>
          <w:sz w:val="22"/>
          <w:szCs w:val="22"/>
        </w:rPr>
        <w:t xml:space="preserve"> Давателот на услугата да ја преиспита целокупната евиденција што ја водат личните асистенти и </w:t>
      </w:r>
      <w:r w:rsidR="00831D4F" w:rsidRPr="00607BBF">
        <w:rPr>
          <w:rFonts w:ascii="StobiSerif Regular" w:hAnsi="StobiSerif Regular" w:cs="Arial"/>
          <w:sz w:val="22"/>
          <w:szCs w:val="22"/>
        </w:rPr>
        <w:t xml:space="preserve">да им укаже на координаторите и на личните асистенти дека </w:t>
      </w:r>
      <w:r w:rsidR="00B17E0D">
        <w:rPr>
          <w:rFonts w:ascii="StobiSerif Regular" w:hAnsi="StobiSerif Regular" w:cs="Arial"/>
          <w:sz w:val="22"/>
          <w:szCs w:val="22"/>
        </w:rPr>
        <w:t>у</w:t>
      </w:r>
      <w:r w:rsidR="00B17E0D" w:rsidRPr="00B17E0D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 xml:space="preserve">слугата лична асистенција опфаќа индивидуална помош и поддршка </w:t>
      </w:r>
      <w:r w:rsidR="00B17E0D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>за лица</w:t>
      </w:r>
      <w:r w:rsidR="00B17E0D" w:rsidRPr="00B17E0D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 xml:space="preserve"> со намален функционален капацитет, со цел да се овозможи независно и самостојно живеење, активно и рамноправно учество во заедницата, како и вршење секојдневни активности, кои лице без попреченост вообичаено ги врши без поддршка</w:t>
      </w:r>
      <w:r w:rsidR="00B17E0D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 xml:space="preserve">, односно </w:t>
      </w:r>
      <w:r w:rsidR="00FC196A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lastRenderedPageBreak/>
        <w:t xml:space="preserve">личниот </w:t>
      </w:r>
      <w:r w:rsidR="00B17E0D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>асистент</w:t>
      </w:r>
      <w:r w:rsidR="00FC196A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 xml:space="preserve"> услугата лична асистенција да не ја дава на двајца корисници во исто време</w:t>
      </w:r>
      <w:r w:rsidR="00B17E0D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 xml:space="preserve">, </w:t>
      </w:r>
      <w:r w:rsidR="00B463B9" w:rsidRPr="00607BBF">
        <w:rPr>
          <w:rFonts w:ascii="StobiSerif Regular" w:hAnsi="StobiSerif Regular" w:cs="Arial"/>
          <w:sz w:val="22"/>
          <w:szCs w:val="22"/>
        </w:rPr>
        <w:t xml:space="preserve">согласно </w:t>
      </w:r>
      <w:r w:rsidR="00DC6D69" w:rsidRPr="00607BBF">
        <w:rPr>
          <w:rFonts w:ascii="StobiSerif Regular" w:hAnsi="StobiSerif Regular" w:cs="Arial"/>
          <w:sz w:val="22"/>
          <w:szCs w:val="22"/>
        </w:rPr>
        <w:t>член 74</w:t>
      </w:r>
      <w:r w:rsidR="00831D4F" w:rsidRPr="00607BBF">
        <w:rPr>
          <w:rFonts w:ascii="StobiSerif Regular" w:hAnsi="StobiSerif Regular" w:cs="Arial"/>
          <w:sz w:val="22"/>
          <w:szCs w:val="22"/>
        </w:rPr>
        <w:t xml:space="preserve"> и 76</w:t>
      </w:r>
      <w:r w:rsidR="00DC6D69" w:rsidRPr="00607BBF">
        <w:rPr>
          <w:rFonts w:ascii="StobiSerif Regular" w:hAnsi="StobiSerif Regular" w:cs="Arial"/>
          <w:sz w:val="22"/>
          <w:szCs w:val="22"/>
        </w:rPr>
        <w:t xml:space="preserve"> од Законот</w:t>
      </w:r>
      <w:r w:rsidR="001D018D" w:rsidRPr="00607BBF">
        <w:rPr>
          <w:rFonts w:ascii="StobiSerif Regular" w:hAnsi="StobiSerif Regular" w:cs="Arial"/>
          <w:sz w:val="22"/>
          <w:szCs w:val="22"/>
        </w:rPr>
        <w:t xml:space="preserve"> и Правилникот за начинот и обемот на социјалните услуги, нормативите и стандардите за давање на социјалните услуги лична асистенција(Службен весник на РСМ, бр.</w:t>
      </w:r>
      <w:r w:rsidR="00FC196A">
        <w:rPr>
          <w:rFonts w:ascii="StobiSerif Regular" w:hAnsi="StobiSerif Regular" w:cs="Arial"/>
          <w:sz w:val="22"/>
          <w:szCs w:val="22"/>
        </w:rPr>
        <w:t>264</w:t>
      </w:r>
      <w:r w:rsidR="001D018D" w:rsidRPr="00607BBF">
        <w:rPr>
          <w:rFonts w:ascii="StobiSerif Regular" w:hAnsi="StobiSerif Regular" w:cs="Arial"/>
          <w:sz w:val="22"/>
          <w:szCs w:val="22"/>
        </w:rPr>
        <w:t>/2019).</w:t>
      </w:r>
    </w:p>
    <w:p w:rsidR="00A57542" w:rsidRPr="00607BBF" w:rsidRDefault="001D018D" w:rsidP="001D018D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607BBF">
        <w:rPr>
          <w:rFonts w:ascii="StobiSerif Regular" w:hAnsi="StobiSerif Regular" w:cs="StobiSerif Regular"/>
          <w:b/>
          <w:sz w:val="22"/>
          <w:szCs w:val="22"/>
        </w:rPr>
        <w:t xml:space="preserve">Рокот за извршување на изречената инспекциска мерка изнесува 15 дена од приемот на решението </w:t>
      </w:r>
      <w:r w:rsidR="00A57542" w:rsidRPr="00607BBF">
        <w:rPr>
          <w:rFonts w:ascii="StobiSerif Regular" w:hAnsi="StobiSerif Regular" w:cs="StobiSerif Regular"/>
          <w:b/>
          <w:color w:val="000000"/>
          <w:sz w:val="22"/>
          <w:szCs w:val="22"/>
        </w:rPr>
        <w:t>и постојано</w:t>
      </w:r>
    </w:p>
    <w:p w:rsidR="00A57542" w:rsidRPr="00607BBF" w:rsidRDefault="001D018D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07BBF"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        4.</w:t>
      </w:r>
      <w:r w:rsidR="00A57542" w:rsidRPr="00607BBF">
        <w:rPr>
          <w:rFonts w:ascii="StobiSerif Regular" w:hAnsi="StobiSerif Regular" w:cs="StobiSerif Regular"/>
          <w:color w:val="000000"/>
          <w:sz w:val="22"/>
          <w:szCs w:val="22"/>
        </w:rPr>
        <w:t xml:space="preserve">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="00A57542" w:rsidRPr="00607BBF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три дена</w:t>
      </w:r>
      <w:r w:rsidR="00A57542" w:rsidRPr="00607BBF"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A57542" w:rsidRPr="00607BBF" w:rsidRDefault="00A57542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A57542" w:rsidRPr="00607BBF" w:rsidRDefault="00A57542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решение, не го одлага неговото извршување.</w:t>
      </w:r>
    </w:p>
    <w:p w:rsidR="00A57542" w:rsidRPr="00607BBF" w:rsidRDefault="00A5754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</w:p>
    <w:p w:rsidR="00A57542" w:rsidRPr="00607BBF" w:rsidRDefault="00A5754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A57542" w:rsidRPr="00607BBF" w:rsidRDefault="00A57542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A57542" w:rsidRPr="00607BBF" w:rsidRDefault="00A57542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 w:rsidR="001D018D" w:rsidRPr="00607BBF">
        <w:rPr>
          <w:rFonts w:ascii="StobiSerif Regular" w:eastAsia="StobiSerif Regular" w:hAnsi="StobiSerif Regular"/>
          <w:sz w:val="22"/>
          <w:szCs w:val="22"/>
        </w:rPr>
        <w:t xml:space="preserve">Зорица Цветковска со службена легитимација број 28-0007 </w:t>
      </w:r>
      <w:r w:rsidR="001D018D" w:rsidRPr="00607BBF">
        <w:rPr>
          <w:rFonts w:ascii="StobiSerif Regular" w:hAnsi="StobiSerif Regular" w:cs="StobiSerif Regular"/>
          <w:sz w:val="22"/>
          <w:szCs w:val="22"/>
          <w:lang w:val="ru-RU"/>
        </w:rPr>
        <w:t xml:space="preserve">и Александра Божиновска </w:t>
      </w:r>
      <w:r w:rsidR="001D018D" w:rsidRPr="00607BBF">
        <w:rPr>
          <w:rFonts w:ascii="StobiSerif Regular" w:hAnsi="StobiSerif Regular" w:cs="StobiSerif Regular"/>
          <w:sz w:val="22"/>
          <w:szCs w:val="22"/>
        </w:rPr>
        <w:t>инспектор за социјална заштита со службена легитимација број 28-</w:t>
      </w:r>
      <w:r w:rsidR="001D018D" w:rsidRPr="00607BBF">
        <w:rPr>
          <w:rFonts w:ascii="StobiSerif Regular" w:hAnsi="StobiSerif Regular" w:cs="StobiSerif Regular"/>
          <w:sz w:val="22"/>
          <w:szCs w:val="22"/>
          <w:lang w:val="ru-RU"/>
        </w:rPr>
        <w:t>0011,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, </w:t>
      </w:r>
      <w:r w:rsidR="001D018D" w:rsidRPr="00607BBF">
        <w:rPr>
          <w:rFonts w:ascii="StobiSerif Regular" w:hAnsi="StobiSerif Regular" w:cs="StobiSerif Regular"/>
          <w:sz w:val="22"/>
          <w:szCs w:val="22"/>
        </w:rPr>
        <w:t xml:space="preserve">изврши редовен инспекциски надзор над субјектот на инспекцискиот надзор </w:t>
      </w:r>
      <w:r w:rsidR="001D018D" w:rsidRPr="00607BBF">
        <w:rPr>
          <w:rFonts w:ascii="StobiSerif Regular" w:hAnsi="StobiSerif Regular"/>
          <w:sz w:val="22"/>
          <w:szCs w:val="22"/>
        </w:rPr>
        <w:t>Здружение за европска социјална инклузија ЕСИ НЕЛИС Скопје - Давател на социјални услуги</w:t>
      </w:r>
      <w:r w:rsidR="001D018D" w:rsidRPr="00607BBF">
        <w:rPr>
          <w:rFonts w:ascii="StobiSerif Regular" w:hAnsi="StobiSerif Regular" w:cs="StobiSerif Regular"/>
          <w:sz w:val="22"/>
          <w:szCs w:val="22"/>
        </w:rPr>
        <w:t xml:space="preserve">, со седиште </w:t>
      </w:r>
      <w:r w:rsidR="001D018D" w:rsidRPr="00607BBF">
        <w:rPr>
          <w:rFonts w:ascii="StobiSerif Regular" w:hAnsi="StobiSerif Regular"/>
          <w:sz w:val="22"/>
          <w:szCs w:val="22"/>
        </w:rPr>
        <w:t>Ул.11ти Октомври бр.42 Скопје-Центар</w:t>
      </w:r>
      <w:r w:rsidR="001D018D" w:rsidRPr="00607BBF">
        <w:rPr>
          <w:rFonts w:ascii="StobiSerif Regular" w:hAnsi="StobiSerif Regular" w:cs="StobiSerif Regular"/>
          <w:sz w:val="22"/>
          <w:szCs w:val="22"/>
        </w:rPr>
        <w:t xml:space="preserve">, застапуван од Претседателот </w:t>
      </w:r>
      <w:r w:rsidR="001D018D" w:rsidRPr="00607BBF">
        <w:rPr>
          <w:rFonts w:ascii="StobiSerif Regular" w:hAnsi="StobiSerif Regular"/>
          <w:sz w:val="22"/>
          <w:szCs w:val="22"/>
        </w:rPr>
        <w:t>Венцо Атанасов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 и </w:t>
      </w:r>
      <w:r w:rsidR="00727D72" w:rsidRPr="00607BBF">
        <w:rPr>
          <w:rFonts w:ascii="StobiSerif Regular" w:hAnsi="StobiSerif Regular" w:cs="StobiSerif Regular"/>
          <w:sz w:val="22"/>
          <w:szCs w:val="22"/>
        </w:rPr>
        <w:t>состави Записник ИП1 број 16-05</w:t>
      </w:r>
      <w:r w:rsidRPr="00607BBF">
        <w:rPr>
          <w:rFonts w:ascii="StobiSerif Regular" w:hAnsi="StobiSerif Regular" w:cs="StobiSerif Regular"/>
          <w:sz w:val="22"/>
          <w:szCs w:val="22"/>
        </w:rPr>
        <w:t>од</w:t>
      </w:r>
      <w:r w:rsidR="00727D72" w:rsidRPr="00607BBF">
        <w:rPr>
          <w:rFonts w:ascii="StobiSerif Regular" w:hAnsi="StobiSerif Regular" w:cs="StobiSerif Regular"/>
          <w:sz w:val="22"/>
          <w:szCs w:val="22"/>
        </w:rPr>
        <w:t>29.05</w:t>
      </w:r>
      <w:r w:rsidRPr="00607BBF">
        <w:rPr>
          <w:rFonts w:ascii="StobiSerif Regular" w:hAnsi="StobiSerif Regular" w:cs="StobiSerif Regular"/>
          <w:sz w:val="22"/>
          <w:szCs w:val="22"/>
        </w:rPr>
        <w:t>.2023година, во кој се констатирани недостатоци и неправилности во постапувањето на Давателот на социјалните услуги  во постапката за давање на услуга лична асистенција.</w:t>
      </w:r>
    </w:p>
    <w:p w:rsidR="00A57542" w:rsidRPr="00607BBF" w:rsidRDefault="00A57542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 xml:space="preserve">Врз основа на изнесеното се одлучи како во диспозитивот на ова решение.     </w:t>
      </w:r>
    </w:p>
    <w:p w:rsidR="00A57542" w:rsidRPr="00607BBF" w:rsidRDefault="00A57542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A57542" w:rsidRPr="00607BBF" w:rsidRDefault="00A57542" w:rsidP="00786FD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b/>
          <w:sz w:val="22"/>
          <w:szCs w:val="22"/>
        </w:rPr>
        <w:tab/>
        <w:t xml:space="preserve">Правна поука: </w:t>
      </w:r>
      <w:r w:rsidRPr="00607BBF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57542" w:rsidRPr="00607BBF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A57542" w:rsidRPr="00607BBF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607BBF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</w:t>
      </w:r>
      <w:r w:rsidR="00727D72" w:rsidRPr="00607BBF">
        <w:rPr>
          <w:rFonts w:ascii="StobiSerif Regular" w:hAnsi="StobiSerif Regular" w:cs="StobiSerif Regular"/>
          <w:sz w:val="22"/>
          <w:szCs w:val="22"/>
        </w:rPr>
        <w:t>олитика под ИП1 број 16-05 на 29</w:t>
      </w:r>
      <w:r w:rsidR="00085160">
        <w:rPr>
          <w:rFonts w:ascii="StobiSerif Regular" w:hAnsi="StobiSerif Regular" w:cs="StobiSerif Regular"/>
          <w:sz w:val="22"/>
          <w:szCs w:val="22"/>
        </w:rPr>
        <w:t>.0</w:t>
      </w:r>
      <w:r w:rsidR="00727D72" w:rsidRPr="00607BBF">
        <w:rPr>
          <w:rFonts w:ascii="StobiSerif Regular" w:hAnsi="StobiSerif Regular" w:cs="StobiSerif Regular"/>
          <w:sz w:val="22"/>
          <w:szCs w:val="22"/>
        </w:rPr>
        <w:t>5</w:t>
      </w:r>
      <w:r w:rsidR="00085160">
        <w:rPr>
          <w:rFonts w:ascii="StobiSerif Regular" w:hAnsi="StobiSerif Regular" w:cs="StobiSerif Regular"/>
          <w:sz w:val="22"/>
          <w:szCs w:val="22"/>
          <w:lang w:val="en-US"/>
        </w:rPr>
        <w:t>.</w:t>
      </w:r>
      <w:r w:rsidRPr="00607BBF">
        <w:rPr>
          <w:rFonts w:ascii="StobiSerif Regular" w:hAnsi="StobiSerif Regular" w:cs="StobiSerif Regular"/>
          <w:sz w:val="22"/>
          <w:szCs w:val="22"/>
        </w:rPr>
        <w:t xml:space="preserve">2023 година. </w:t>
      </w:r>
    </w:p>
    <w:p w:rsidR="00A57542" w:rsidRPr="00607BBF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A57542" w:rsidRPr="00B7372D" w:rsidRDefault="00A57542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B7372D">
        <w:rPr>
          <w:rFonts w:ascii="StobiSerif Regular" w:hAnsi="StobiSerif Regular" w:cs="StobiSerif Regular"/>
          <w:b/>
          <w:sz w:val="20"/>
          <w:szCs w:val="20"/>
        </w:rPr>
        <w:t>Инспектори за социјална заштита:</w:t>
      </w:r>
    </w:p>
    <w:p w:rsidR="00A57542" w:rsidRPr="00B7372D" w:rsidRDefault="00B7372D" w:rsidP="00B7372D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B7372D">
        <w:rPr>
          <w:rFonts w:ascii="StobiSerif Regular" w:hAnsi="StobiSerif Regular" w:cs="StobiSerif Regular"/>
          <w:b/>
          <w:sz w:val="20"/>
          <w:szCs w:val="20"/>
        </w:rPr>
        <w:t>Зорица Цветковска</w:t>
      </w:r>
    </w:p>
    <w:p w:rsidR="00B7372D" w:rsidRPr="004C56C3" w:rsidRDefault="00B7372D" w:rsidP="00B7372D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>
        <w:rPr>
          <w:rFonts w:ascii="StobiSerif Regular" w:hAnsi="StobiSerif Regular" w:cs="StobiSerif Regular"/>
          <w:b/>
          <w:sz w:val="20"/>
          <w:szCs w:val="20"/>
        </w:rPr>
        <w:t xml:space="preserve">                                                                                                         Александра Божиновска</w:t>
      </w:r>
    </w:p>
    <w:p w:rsidR="00A57542" w:rsidRPr="004C56C3" w:rsidRDefault="00A57542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</w:p>
    <w:p w:rsidR="00A57542" w:rsidRPr="004C56C3" w:rsidRDefault="00A57542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A57542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8C9" w:rsidRDefault="007768C9" w:rsidP="00C70573">
      <w:r>
        <w:separator/>
      </w:r>
    </w:p>
  </w:endnote>
  <w:endnote w:type="continuationSeparator" w:id="1">
    <w:p w:rsidR="007768C9" w:rsidRDefault="007768C9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42" w:rsidRDefault="005B4B9E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 w:rsidRPr="005B4B9E"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" strokeweight="1pt">
          <v:stroke startarrowwidth="narrow" startarrowlength="short" endarrowwidth="narrow" endarrowlength="short" joinstyle="round"/>
          <v:textbox inset="0,3pt,0,3pt">
            <w:txbxContent>
              <w:p w:rsidR="00A57542" w:rsidRDefault="00A57542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8C9" w:rsidRDefault="007768C9" w:rsidP="00C70573">
      <w:r>
        <w:separator/>
      </w:r>
    </w:p>
  </w:footnote>
  <w:footnote w:type="continuationSeparator" w:id="1">
    <w:p w:rsidR="007768C9" w:rsidRDefault="007768C9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0573"/>
    <w:rsid w:val="00060A93"/>
    <w:rsid w:val="00064956"/>
    <w:rsid w:val="00083C89"/>
    <w:rsid w:val="00085160"/>
    <w:rsid w:val="00090515"/>
    <w:rsid w:val="0009348F"/>
    <w:rsid w:val="000A173D"/>
    <w:rsid w:val="000B2A60"/>
    <w:rsid w:val="000F2E33"/>
    <w:rsid w:val="000F2F30"/>
    <w:rsid w:val="00132ED4"/>
    <w:rsid w:val="001449B2"/>
    <w:rsid w:val="0015303C"/>
    <w:rsid w:val="0016214D"/>
    <w:rsid w:val="00183B64"/>
    <w:rsid w:val="00185831"/>
    <w:rsid w:val="0019180B"/>
    <w:rsid w:val="00193B35"/>
    <w:rsid w:val="001A2A97"/>
    <w:rsid w:val="001B0A6E"/>
    <w:rsid w:val="001D018D"/>
    <w:rsid w:val="001D2843"/>
    <w:rsid w:val="001F2466"/>
    <w:rsid w:val="00201F4A"/>
    <w:rsid w:val="00203541"/>
    <w:rsid w:val="00205E12"/>
    <w:rsid w:val="00236C17"/>
    <w:rsid w:val="00245B0B"/>
    <w:rsid w:val="002476EB"/>
    <w:rsid w:val="002504B5"/>
    <w:rsid w:val="00256017"/>
    <w:rsid w:val="00277576"/>
    <w:rsid w:val="00284043"/>
    <w:rsid w:val="002869EF"/>
    <w:rsid w:val="002A5A30"/>
    <w:rsid w:val="002A7554"/>
    <w:rsid w:val="002F6B95"/>
    <w:rsid w:val="00331E28"/>
    <w:rsid w:val="003436BC"/>
    <w:rsid w:val="00351761"/>
    <w:rsid w:val="0036297E"/>
    <w:rsid w:val="0038075F"/>
    <w:rsid w:val="00392966"/>
    <w:rsid w:val="003D6337"/>
    <w:rsid w:val="003E03E7"/>
    <w:rsid w:val="003E27BD"/>
    <w:rsid w:val="003E7823"/>
    <w:rsid w:val="004012C3"/>
    <w:rsid w:val="0041466C"/>
    <w:rsid w:val="00423E98"/>
    <w:rsid w:val="0042523E"/>
    <w:rsid w:val="00446807"/>
    <w:rsid w:val="0046379F"/>
    <w:rsid w:val="00481B81"/>
    <w:rsid w:val="00484D02"/>
    <w:rsid w:val="00494366"/>
    <w:rsid w:val="004A72A7"/>
    <w:rsid w:val="004B11D2"/>
    <w:rsid w:val="004B349C"/>
    <w:rsid w:val="004B351D"/>
    <w:rsid w:val="004B3F93"/>
    <w:rsid w:val="004C56C3"/>
    <w:rsid w:val="004C7790"/>
    <w:rsid w:val="004E1CA5"/>
    <w:rsid w:val="004F694E"/>
    <w:rsid w:val="00500FB6"/>
    <w:rsid w:val="00514D53"/>
    <w:rsid w:val="0051529E"/>
    <w:rsid w:val="005315DF"/>
    <w:rsid w:val="00543098"/>
    <w:rsid w:val="005472BB"/>
    <w:rsid w:val="00555D76"/>
    <w:rsid w:val="005857F2"/>
    <w:rsid w:val="005B4B9E"/>
    <w:rsid w:val="005B5DE7"/>
    <w:rsid w:val="005C17F0"/>
    <w:rsid w:val="005D15FE"/>
    <w:rsid w:val="005D17D5"/>
    <w:rsid w:val="005D611B"/>
    <w:rsid w:val="005E083B"/>
    <w:rsid w:val="005F16CE"/>
    <w:rsid w:val="0060308E"/>
    <w:rsid w:val="0060440E"/>
    <w:rsid w:val="00604762"/>
    <w:rsid w:val="00607BBF"/>
    <w:rsid w:val="006212F7"/>
    <w:rsid w:val="00622888"/>
    <w:rsid w:val="00637F3F"/>
    <w:rsid w:val="006656AF"/>
    <w:rsid w:val="00684D3B"/>
    <w:rsid w:val="006A5179"/>
    <w:rsid w:val="006A5FFB"/>
    <w:rsid w:val="006A65E0"/>
    <w:rsid w:val="006B1635"/>
    <w:rsid w:val="006C07B0"/>
    <w:rsid w:val="006F0B48"/>
    <w:rsid w:val="006F227E"/>
    <w:rsid w:val="00727D72"/>
    <w:rsid w:val="00737D50"/>
    <w:rsid w:val="007419C4"/>
    <w:rsid w:val="007556DD"/>
    <w:rsid w:val="0075632C"/>
    <w:rsid w:val="00763CF4"/>
    <w:rsid w:val="00764F6E"/>
    <w:rsid w:val="007768C9"/>
    <w:rsid w:val="00786FD3"/>
    <w:rsid w:val="007908C4"/>
    <w:rsid w:val="007A607E"/>
    <w:rsid w:val="007C30CE"/>
    <w:rsid w:val="007D53F2"/>
    <w:rsid w:val="007E1A91"/>
    <w:rsid w:val="007F2557"/>
    <w:rsid w:val="007F5D2A"/>
    <w:rsid w:val="008261A1"/>
    <w:rsid w:val="00831D4F"/>
    <w:rsid w:val="00884042"/>
    <w:rsid w:val="008A51C1"/>
    <w:rsid w:val="0092444D"/>
    <w:rsid w:val="009249EF"/>
    <w:rsid w:val="009364EE"/>
    <w:rsid w:val="00950C4A"/>
    <w:rsid w:val="00954750"/>
    <w:rsid w:val="00956325"/>
    <w:rsid w:val="00956AC1"/>
    <w:rsid w:val="00960154"/>
    <w:rsid w:val="009709DD"/>
    <w:rsid w:val="00974FE2"/>
    <w:rsid w:val="00977427"/>
    <w:rsid w:val="009A45BA"/>
    <w:rsid w:val="009A6744"/>
    <w:rsid w:val="009D2C39"/>
    <w:rsid w:val="009E67AA"/>
    <w:rsid w:val="009F24D7"/>
    <w:rsid w:val="00A02175"/>
    <w:rsid w:val="00A02CFB"/>
    <w:rsid w:val="00A13ABA"/>
    <w:rsid w:val="00A24672"/>
    <w:rsid w:val="00A3051D"/>
    <w:rsid w:val="00A31AFD"/>
    <w:rsid w:val="00A57542"/>
    <w:rsid w:val="00A7554A"/>
    <w:rsid w:val="00A86728"/>
    <w:rsid w:val="00A86898"/>
    <w:rsid w:val="00A91DAA"/>
    <w:rsid w:val="00AA0B42"/>
    <w:rsid w:val="00AB3279"/>
    <w:rsid w:val="00AB40EA"/>
    <w:rsid w:val="00AF573A"/>
    <w:rsid w:val="00B10151"/>
    <w:rsid w:val="00B1078D"/>
    <w:rsid w:val="00B116A8"/>
    <w:rsid w:val="00B17E0D"/>
    <w:rsid w:val="00B209C7"/>
    <w:rsid w:val="00B26BE7"/>
    <w:rsid w:val="00B27A98"/>
    <w:rsid w:val="00B463B9"/>
    <w:rsid w:val="00B7372D"/>
    <w:rsid w:val="00B936F3"/>
    <w:rsid w:val="00BC1DE5"/>
    <w:rsid w:val="00BC21DE"/>
    <w:rsid w:val="00BE062A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C0BE8"/>
    <w:rsid w:val="00D03369"/>
    <w:rsid w:val="00D07D08"/>
    <w:rsid w:val="00D2459B"/>
    <w:rsid w:val="00D3614F"/>
    <w:rsid w:val="00D4671C"/>
    <w:rsid w:val="00D5775C"/>
    <w:rsid w:val="00D75BDA"/>
    <w:rsid w:val="00D82037"/>
    <w:rsid w:val="00DB1C49"/>
    <w:rsid w:val="00DC50A3"/>
    <w:rsid w:val="00DC6D69"/>
    <w:rsid w:val="00DD11BB"/>
    <w:rsid w:val="00DD40FB"/>
    <w:rsid w:val="00DD4C3F"/>
    <w:rsid w:val="00DE2625"/>
    <w:rsid w:val="00DE59EA"/>
    <w:rsid w:val="00E02510"/>
    <w:rsid w:val="00E22C73"/>
    <w:rsid w:val="00E248D4"/>
    <w:rsid w:val="00E303D8"/>
    <w:rsid w:val="00E416F0"/>
    <w:rsid w:val="00E50EE7"/>
    <w:rsid w:val="00E527FA"/>
    <w:rsid w:val="00E815BB"/>
    <w:rsid w:val="00E95AE7"/>
    <w:rsid w:val="00EA3B42"/>
    <w:rsid w:val="00EA3C32"/>
    <w:rsid w:val="00EC00D2"/>
    <w:rsid w:val="00ED189B"/>
    <w:rsid w:val="00EF4690"/>
    <w:rsid w:val="00F12AA0"/>
    <w:rsid w:val="00F34A12"/>
    <w:rsid w:val="00F35C7D"/>
    <w:rsid w:val="00F407BA"/>
    <w:rsid w:val="00F42A8F"/>
    <w:rsid w:val="00F83395"/>
    <w:rsid w:val="00FC196A"/>
    <w:rsid w:val="00FD4072"/>
    <w:rsid w:val="00FE1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7</cp:lastModifiedBy>
  <cp:revision>2</cp:revision>
  <dcterms:created xsi:type="dcterms:W3CDTF">2023-08-21T07:05:00Z</dcterms:created>
  <dcterms:modified xsi:type="dcterms:W3CDTF">2023-08-21T07:05:00Z</dcterms:modified>
</cp:coreProperties>
</file>